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B3034F" w:rsidRPr="00B41998" w:rsidTr="008C5C57">
        <w:trPr>
          <w:trHeight w:val="800"/>
        </w:trPr>
        <w:tc>
          <w:tcPr>
            <w:tcW w:w="2127" w:type="dxa"/>
            <w:shd w:val="clear" w:color="auto" w:fill="auto"/>
          </w:tcPr>
          <w:p w:rsidR="00362669" w:rsidRPr="00362669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</w:rPr>
            </w:pPr>
            <w:r>
              <w:br w:type="page"/>
            </w:r>
            <w:r>
              <w:rPr>
                <w:rFonts w:cs="B Nazanin"/>
                <w:sz w:val="26"/>
              </w:rPr>
              <w:br w:type="page"/>
            </w: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52070</wp:posOffset>
                      </wp:positionV>
                      <wp:extent cx="3731895" cy="552450"/>
                      <wp:effectExtent l="0" t="0" r="20955" b="57150"/>
                      <wp:wrapNone/>
                      <wp:docPr id="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895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7AD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گزارش جلسه دفاع نهایی رساله دکتری 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-10</w:t>
                                  </w:r>
                                </w:p>
                                <w:p w:rsidR="004C679C" w:rsidRPr="000A7AD6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4C679C" w:rsidRPr="00187852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26" style="position:absolute;left:0;text-align:left;margin-left:19.35pt;margin-top:4.1pt;width:293.8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A7AD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گزارش جلسه دفاع نهایی رساله دکتری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-10</w:t>
                            </w:r>
                          </w:p>
                          <w:p w:rsidR="004C679C" w:rsidRPr="000A7AD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187852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98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DE5381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25pt;height:12.25pt" o:hrpct="0" o:hralign="center" o:hr="t">
            <v:imagedata r:id="rId9" o:title="BD21315_"/>
          </v:shape>
        </w:pict>
      </w:r>
    </w:p>
    <w:p w:rsidR="00B3034F" w:rsidRPr="0017128B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نام و نام خانوادگي: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                                                   </w:t>
      </w: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شماره دانشجويي: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</w:t>
      </w:r>
    </w:p>
    <w:p w:rsidR="00B3034F" w:rsidRPr="0017128B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نام دانشکده :                                                                                </w:t>
      </w: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رشته و گرايش تحصيلي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: </w:t>
      </w:r>
    </w:p>
    <w:p w:rsidR="00B3034F" w:rsidRPr="0017128B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>نوع پذیرش: (</w:t>
      </w:r>
      <w:r>
        <w:rPr>
          <w:rFonts w:cs="B Nazanin" w:hint="cs"/>
          <w:i w:val="0"/>
          <w:iCs w:val="0"/>
          <w:sz w:val="18"/>
          <w:szCs w:val="18"/>
          <w:rtl/>
          <w:lang w:bidi="fa-IR"/>
        </w:rPr>
        <w:t>روزانه</w:t>
      </w:r>
      <w:r w:rsidRPr="0017128B">
        <w:rPr>
          <w:rFonts w:cs="B Nazanin" w:hint="cs"/>
          <w:i w:val="0"/>
          <w:iCs w:val="0"/>
          <w:sz w:val="18"/>
          <w:szCs w:val="18"/>
          <w:rtl/>
          <w:lang w:bidi="fa-IR"/>
        </w:rPr>
        <w:t>/نوبت دوم/</w:t>
      </w:r>
      <w:r>
        <w:rPr>
          <w:rFonts w:cs="B Nazanin" w:hint="cs"/>
          <w:i w:val="0"/>
          <w:iCs w:val="0"/>
          <w:sz w:val="18"/>
          <w:szCs w:val="18"/>
          <w:rtl/>
          <w:lang w:bidi="fa-IR"/>
        </w:rPr>
        <w:t>بورسیه/بین</w:t>
      </w:r>
      <w:r>
        <w:rPr>
          <w:rFonts w:cs="B Nazanin"/>
          <w:i w:val="0"/>
          <w:iCs w:val="0"/>
          <w:sz w:val="18"/>
          <w:szCs w:val="18"/>
          <w:rtl/>
          <w:lang w:bidi="fa-IR"/>
        </w:rPr>
        <w:softHyphen/>
      </w:r>
      <w:r w:rsidRPr="0017128B">
        <w:rPr>
          <w:rFonts w:cs="B Nazanin" w:hint="cs"/>
          <w:i w:val="0"/>
          <w:iCs w:val="0"/>
          <w:sz w:val="18"/>
          <w:szCs w:val="18"/>
          <w:rtl/>
          <w:lang w:bidi="fa-IR"/>
        </w:rPr>
        <w:t>الملل ایرانی-غیرایرانی)</w:t>
      </w:r>
    </w:p>
    <w:p w:rsidR="00B3034F" w:rsidRPr="0017128B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 xml:space="preserve">عنوان 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>رساله</w:t>
      </w: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: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                                                          </w:t>
      </w:r>
    </w:p>
    <w:p w:rsidR="00B3034F" w:rsidRPr="0017128B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>تاریخ تصویب پیشنهاد رساله</w:t>
      </w:r>
      <w:r w:rsidRPr="0017128B">
        <w:rPr>
          <w:rFonts w:cs="B Nazanin"/>
          <w:i w:val="0"/>
          <w:iCs w:val="0"/>
          <w:sz w:val="22"/>
          <w:szCs w:val="22"/>
          <w:rtl/>
          <w:lang w:bidi="fa-IR"/>
        </w:rPr>
        <w:t>: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 </w:t>
      </w:r>
      <w:r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       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</w:t>
      </w:r>
      <w:r w:rsidRPr="00E12630">
        <w:rPr>
          <w:rFonts w:cs="B Titr" w:hint="cs"/>
          <w:b/>
          <w:bCs/>
          <w:i w:val="0"/>
          <w:iCs w:val="0"/>
          <w:sz w:val="18"/>
          <w:szCs w:val="18"/>
          <w:rtl/>
          <w:lang w:bidi="fa-IR"/>
        </w:rPr>
        <w:t>تاریخ دفاع نهایی</w:t>
      </w:r>
      <w:r w:rsidRPr="00E12630">
        <w:rPr>
          <w:rFonts w:cs="B Titr"/>
          <w:b/>
          <w:bCs/>
          <w:i w:val="0"/>
          <w:iCs w:val="0"/>
          <w:sz w:val="18"/>
          <w:szCs w:val="18"/>
          <w:rtl/>
          <w:lang w:bidi="fa-IR"/>
        </w:rPr>
        <w:t>:</w:t>
      </w:r>
      <w:r w:rsidRPr="0017128B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</w:t>
      </w:r>
    </w:p>
    <w:p w:rsidR="00B3034F" w:rsidRPr="0003465C" w:rsidRDefault="008A3355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10"/>
          <w:szCs w:val="10"/>
          <w:rtl/>
          <w:lang w:bidi="fa-IR"/>
        </w:rPr>
      </w:pPr>
      <w:r>
        <w:rPr>
          <w:rFonts w:cs="B Nazanin"/>
          <w:i w:val="0"/>
          <w:iCs w:val="0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627495" cy="1530985"/>
                <wp:effectExtent l="0" t="0" r="20955" b="12065"/>
                <wp:wrapNone/>
                <wp:docPr id="31" name="Round Same Side Corner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7495" cy="1530985"/>
                        </a:xfrm>
                        <a:custGeom>
                          <a:avLst/>
                          <a:gdLst>
                            <a:gd name="T0" fmla="*/ 161148 w 6681110"/>
                            <a:gd name="T1" fmla="*/ 0 h 966866"/>
                            <a:gd name="T2" fmla="*/ 6519962 w 6681110"/>
                            <a:gd name="T3" fmla="*/ 0 h 966866"/>
                            <a:gd name="T4" fmla="*/ 6681110 w 6681110"/>
                            <a:gd name="T5" fmla="*/ 161148 h 966866"/>
                            <a:gd name="T6" fmla="*/ 6681110 w 6681110"/>
                            <a:gd name="T7" fmla="*/ 966866 h 966866"/>
                            <a:gd name="T8" fmla="*/ 6681110 w 6681110"/>
                            <a:gd name="T9" fmla="*/ 966866 h 966866"/>
                            <a:gd name="T10" fmla="*/ 0 w 6681110"/>
                            <a:gd name="T11" fmla="*/ 966866 h 966866"/>
                            <a:gd name="T12" fmla="*/ 0 w 6681110"/>
                            <a:gd name="T13" fmla="*/ 966866 h 966866"/>
                            <a:gd name="T14" fmla="*/ 0 w 6681110"/>
                            <a:gd name="T15" fmla="*/ 161148 h 966866"/>
                            <a:gd name="T16" fmla="*/ 161148 w 6681110"/>
                            <a:gd name="T17" fmla="*/ 0 h 96686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681110"/>
                            <a:gd name="T28" fmla="*/ 0 h 966866"/>
                            <a:gd name="T29" fmla="*/ 6681110 w 6681110"/>
                            <a:gd name="T30" fmla="*/ 966866 h 96686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681110" h="966866">
                              <a:moveTo>
                                <a:pt x="161148" y="0"/>
                              </a:moveTo>
                              <a:lnTo>
                                <a:pt x="6519962" y="0"/>
                              </a:lnTo>
                              <a:cubicBezTo>
                                <a:pt x="6608962" y="0"/>
                                <a:pt x="6681110" y="72148"/>
                                <a:pt x="6681110" y="161148"/>
                              </a:cubicBezTo>
                              <a:lnTo>
                                <a:pt x="6681110" y="966866"/>
                              </a:lnTo>
                              <a:lnTo>
                                <a:pt x="0" y="966866"/>
                              </a:lnTo>
                              <a:lnTo>
                                <a:pt x="0" y="161148"/>
                              </a:lnTo>
                              <a:cubicBezTo>
                                <a:pt x="0" y="72148"/>
                                <a:pt x="72148" y="0"/>
                                <a:pt x="1611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79C" w:rsidRPr="00431AEE" w:rsidRDefault="004C679C" w:rsidP="00B3034F">
                            <w:pPr>
                              <w:bidi w:val="0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31AE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 نتیجه دفاعیه: </w:t>
                            </w:r>
                          </w:p>
                          <w:tbl>
                            <w:tblPr>
                              <w:tblW w:w="10290" w:type="dxa"/>
                              <w:tblInd w:w="1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0"/>
                            </w:tblGrid>
                            <w:tr w:rsidR="004C679C" w:rsidRPr="00ED3FDE" w:rsidTr="008C5C57">
                              <w:trPr>
                                <w:trHeight w:val="617"/>
                              </w:trPr>
                              <w:tc>
                                <w:tcPr>
                                  <w:tcW w:w="10290" w:type="dxa"/>
                                </w:tcPr>
                                <w:p w:rsidR="004C679C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  <w:p w:rsidR="004C679C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C679C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C679C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4C679C" w:rsidRPr="00867E2F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jc w:val="both"/>
                                    <w:rPr>
                                      <w:rFonts w:cs="B Nazanin"/>
                                      <w:i w:val="0"/>
                                      <w:iCs w:val="0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</w:p>
                                <w:tbl>
                                  <w:tblPr>
                                    <w:bidiVisual/>
                                    <w:tblW w:w="0" w:type="auto"/>
                                    <w:tblInd w:w="34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25"/>
                                    <w:gridCol w:w="2409"/>
                                    <w:gridCol w:w="2552"/>
                                    <w:gridCol w:w="2410"/>
                                  </w:tblGrid>
                                  <w:tr w:rsidR="004C679C" w:rsidRPr="00EF4133" w:rsidTr="001E7CD5">
                                    <w:trPr>
                                      <w:trHeight w:val="387"/>
                                    </w:trPr>
                                    <w:tc>
                                      <w:tcPr>
                                        <w:tcW w:w="2325" w:type="dxa"/>
                                      </w:tcPr>
                                      <w:p w:rsidR="004C679C" w:rsidRPr="00EF4133" w:rsidRDefault="004C679C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t xml:space="preserve"> 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بدون انجام اصلاحات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4C679C" w:rsidRPr="00EF4133" w:rsidRDefault="004C679C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با انجام اصلاحات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867E2F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جزئی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2" w:type="dxa"/>
                                      </w:tcPr>
                                      <w:p w:rsidR="004C679C" w:rsidRPr="00EF4133" w:rsidRDefault="004C679C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t xml:space="preserve">    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قبول با انجام اصلاحات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کلی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</w:tcPr>
                                      <w:p w:rsidR="004C679C" w:rsidRPr="00EF4133" w:rsidRDefault="004C679C" w:rsidP="008C5C57">
                                        <w:pPr>
                                          <w:pStyle w:val="BlockText"/>
                                          <w:tabs>
                                            <w:tab w:val="left" w:pos="1092"/>
                                          </w:tabs>
                                          <w:spacing w:line="240" w:lineRule="auto"/>
                                          <w:ind w:left="0"/>
                                          <w:rPr>
                                            <w:rFonts w:cs="B Nazanin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6D"/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i w:val="0"/>
                                            <w:iCs w:val="0"/>
                                            <w:sz w:val="22"/>
                                            <w:szCs w:val="22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F4133">
                                          <w:rPr>
                                            <w:rFonts w:cs="B Nazanin" w:hint="cs"/>
                                            <w:i w:val="0"/>
                                            <w:iCs w:val="0"/>
                                            <w:rtl/>
                                            <w:lang w:bidi="fa-IR"/>
                                          </w:rPr>
                                          <w:t>غیر قابل قبول "مردود"</w:t>
                                        </w:r>
                                      </w:p>
                                    </w:tc>
                                  </w:tr>
                                </w:tbl>
                                <w:p w:rsidR="004C679C" w:rsidRPr="00ED3FDE" w:rsidRDefault="004C679C" w:rsidP="008C5C57">
                                  <w:pPr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C679C" w:rsidRPr="00ED3FDE" w:rsidTr="008C5C57">
                              <w:trPr>
                                <w:trHeight w:val="617"/>
                              </w:trPr>
                              <w:tc>
                                <w:tcPr>
                                  <w:tcW w:w="10290" w:type="dxa"/>
                                </w:tcPr>
                                <w:p w:rsidR="004C679C" w:rsidRDefault="004C679C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  <w:p w:rsidR="004C679C" w:rsidRPr="00C91C7D" w:rsidRDefault="004C679C" w:rsidP="008C5C57">
                                  <w:pPr>
                                    <w:pStyle w:val="ListParagraph"/>
                                    <w:rPr>
                                      <w:rFonts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679C" w:rsidRPr="00235243" w:rsidRDefault="004C679C" w:rsidP="00B303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7" o:spid="_x0000_s1027" style="position:absolute;left:0;text-align:left;margin-left:0;margin-top:6.25pt;width:521.85pt;height:120.5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681110,9668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" adj="-11796480,,5400" path="m161148,l6519962,v89000,,161148,72148,161148,161148l6681110,966866,,966866,,161148c,72148,72148,,161148,xe" strokeweight=".5pt">
                <v:stroke joinstyle="miter"/>
                <v:formulas/>
                <v:path arrowok="t" o:connecttype="custom" o:connectlocs="159855,0;6467640,0;6627495,255170;6627495,1530985;6627495,1530985;0,1530985;0,1530985;0,255170;159855,0" o:connectangles="0,0,0,0,0,0,0,0,0" textboxrect="0,0,6681110,966866"/>
                <v:textbox>
                  <w:txbxContent>
                    <w:p w:rsidR="004C679C" w:rsidRPr="00431AEE" w:rsidRDefault="004C679C" w:rsidP="00B3034F">
                      <w:pPr>
                        <w:bidi w:val="0"/>
                        <w:jc w:val="right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431AEE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  نتیجه دفاعیه: </w:t>
                      </w:r>
                    </w:p>
                    <w:tbl>
                      <w:tblPr>
                        <w:tblW w:w="10290" w:type="dxa"/>
                        <w:tblInd w:w="19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90"/>
                      </w:tblGrid>
                      <w:tr w:rsidR="004C679C" w:rsidRPr="00ED3FDE" w:rsidTr="008C5C57">
                        <w:trPr>
                          <w:trHeight w:val="617"/>
                        </w:trPr>
                        <w:tc>
                          <w:tcPr>
                            <w:tcW w:w="10290" w:type="dxa"/>
                          </w:tcPr>
                          <w:p w:rsidR="004C679C" w:rsidRDefault="004C679C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4C679C" w:rsidRDefault="004C679C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C679C" w:rsidRDefault="004C679C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4C679C" w:rsidRDefault="004C679C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4C679C" w:rsidRPr="00867E2F" w:rsidRDefault="004C679C" w:rsidP="008C5C57">
                            <w:pPr>
                              <w:pStyle w:val="BlockText"/>
                              <w:tabs>
                                <w:tab w:val="left" w:pos="109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cs="B Nazanin"/>
                                <w:i w:val="0"/>
                                <w:iCs w:val="0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34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  <w:gridCol w:w="2409"/>
                              <w:gridCol w:w="2552"/>
                              <w:gridCol w:w="2410"/>
                            </w:tblGrid>
                            <w:tr w:rsidR="004C679C" w:rsidRPr="00EF4133" w:rsidTr="001E7CD5">
                              <w:trPr>
                                <w:trHeight w:val="387"/>
                              </w:trPr>
                              <w:tc>
                                <w:tcPr>
                                  <w:tcW w:w="2325" w:type="dxa"/>
                                </w:tcPr>
                                <w:p w:rsidR="004C679C" w:rsidRPr="00EF4133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 </w:t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بدون انجام اصلاحات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4C679C" w:rsidRPr="00EF4133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با انجام اصلاحات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67E2F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جزئی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4C679C" w:rsidRPr="00EF4133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    </w:t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قبول با انجام اصلاحات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کلی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4C679C" w:rsidRPr="00EF4133" w:rsidRDefault="004C679C" w:rsidP="008C5C57">
                                  <w:pPr>
                                    <w:pStyle w:val="BlockText"/>
                                    <w:tabs>
                                      <w:tab w:val="left" w:pos="1092"/>
                                    </w:tabs>
                                    <w:spacing w:line="240" w:lineRule="auto"/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6D"/>
                                  </w:r>
                                  <w:r w:rsidRPr="00EF4133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F4133">
                                    <w:rPr>
                                      <w:rFonts w:cs="B Nazanin" w:hint="cs"/>
                                      <w:i w:val="0"/>
                                      <w:iCs w:val="0"/>
                                      <w:rtl/>
                                      <w:lang w:bidi="fa-IR"/>
                                    </w:rPr>
                                    <w:t>غیر قابل قبول "مردود"</w:t>
                                  </w:r>
                                </w:p>
                              </w:tc>
                            </w:tr>
                          </w:tbl>
                          <w:p w:rsidR="004C679C" w:rsidRPr="00ED3FDE" w:rsidRDefault="004C679C" w:rsidP="008C5C57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c>
                      </w:tr>
                      <w:tr w:rsidR="004C679C" w:rsidRPr="00ED3FDE" w:rsidTr="008C5C57">
                        <w:trPr>
                          <w:trHeight w:val="617"/>
                        </w:trPr>
                        <w:tc>
                          <w:tcPr>
                            <w:tcW w:w="10290" w:type="dxa"/>
                          </w:tcPr>
                          <w:p w:rsidR="004C679C" w:rsidRDefault="004C679C" w:rsidP="008C5C57">
                            <w:pPr>
                              <w:pStyle w:val="ListParagraph"/>
                              <w:rPr>
                                <w:rFonts w:cs="B Nazanin"/>
                                <w:u w:val="single"/>
                                <w:rtl/>
                              </w:rPr>
                            </w:pPr>
                          </w:p>
                          <w:p w:rsidR="004C679C" w:rsidRPr="00C91C7D" w:rsidRDefault="004C679C" w:rsidP="008C5C57">
                            <w:pPr>
                              <w:pStyle w:val="ListParagraph"/>
                              <w:rPr>
                                <w:rFonts w:cs="B Nazanin"/>
                                <w:u w:val="single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C679C" w:rsidRPr="00235243" w:rsidRDefault="004C679C" w:rsidP="00B3034F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tbl>
      <w:tblPr>
        <w:bidiVisual/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3"/>
        <w:gridCol w:w="2147"/>
      </w:tblGrid>
      <w:tr w:rsidR="00B3034F" w:rsidRPr="00A65E1C" w:rsidTr="004C5051">
        <w:tc>
          <w:tcPr>
            <w:tcW w:w="8343" w:type="dxa"/>
            <w:shd w:val="clear" w:color="auto" w:fill="auto"/>
          </w:tcPr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i w:val="0"/>
                <w:iCs w:val="0"/>
                <w:sz w:val="14"/>
                <w:szCs w:val="1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lang w:bidi="fa-IR"/>
              </w:rPr>
              <w:sym w:font="Wingdings 2" w:char="F0F7"/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اعمال اصلاحات باید به تأیید افراد </w:t>
            </w:r>
            <w:r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زیر</w:t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 xml:space="preserve"> برسد:</w:t>
            </w: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....................................................................................................................................................................</w:t>
            </w: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i w:val="0"/>
                <w:iCs w:val="0"/>
                <w:sz w:val="10"/>
                <w:szCs w:val="10"/>
                <w:rtl/>
                <w:lang w:bidi="fa-IR"/>
              </w:rPr>
            </w:pP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</w:t>
            </w:r>
            <w:r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</w:t>
            </w:r>
            <w:r w:rsidRPr="00A65E1C">
              <w:rPr>
                <w:rFonts w:cs="B Nazanin" w:hint="cs"/>
                <w:i w:val="0"/>
                <w:iCs w:val="0"/>
                <w:sz w:val="14"/>
                <w:szCs w:val="1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lang w:bidi="fa-IR"/>
              </w:rPr>
              <w:sym w:font="Wingdings 2" w:char="F0F7"/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مدت انجام اصلاحات :</w:t>
            </w: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  <w:r w:rsidRPr="00867E2F"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>...............</w:t>
            </w:r>
            <w:r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>...............</w:t>
            </w:r>
            <w:r w:rsidRPr="00867E2F">
              <w:rPr>
                <w:rFonts w:cs="B Nazanin" w:hint="cs"/>
                <w:i w:val="0"/>
                <w:iCs w:val="0"/>
                <w:sz w:val="12"/>
                <w:szCs w:val="12"/>
                <w:rtl/>
                <w:lang w:bidi="fa-IR"/>
              </w:rPr>
              <w:t>............</w:t>
            </w:r>
            <w:r w:rsidRPr="00A65E1C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22"/>
                <w:szCs w:val="22"/>
                <w:rtl/>
                <w:lang w:bidi="fa-IR"/>
              </w:rPr>
              <w:t>ماه تعیین گردید.</w:t>
            </w:r>
          </w:p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A65E1C">
              <w:rPr>
                <w:rFonts w:cs="B Nazanin" w:hint="cs"/>
                <w:b/>
                <w:bCs/>
                <w:i w:val="0"/>
                <w:iCs w:val="0"/>
                <w:color w:val="3333FF"/>
                <w:sz w:val="18"/>
                <w:szCs w:val="18"/>
                <w:u w:val="single"/>
                <w:rtl/>
                <w:lang w:bidi="fa-IR"/>
              </w:rPr>
              <w:t>یادآوری مقررات:</w:t>
            </w:r>
            <w:r w:rsidRPr="00A65E1C"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حداکثر مهلت مجاز انجام اصلاحات 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u w:val="single"/>
                <w:rtl/>
              </w:rPr>
              <w:t>2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 ماه از تاریخ دفاع می</w:t>
            </w:r>
            <w:r w:rsidRPr="00A65E1C">
              <w:rPr>
                <w:rFonts w:ascii="Tahoma" w:hAnsi="Tahoma" w:cs="B Nazanin"/>
                <w:i w:val="0"/>
                <w:iCs w:val="0"/>
                <w:color w:val="000000"/>
                <w:sz w:val="18"/>
                <w:szCs w:val="18"/>
                <w:rtl/>
              </w:rPr>
              <w:softHyphen/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>باشد. در صورتیکه اصلاحات</w:t>
            </w:r>
            <w:r w:rsidRPr="00A65E1C">
              <w:rPr>
                <w:rFonts w:cs="B Nazanin" w:hint="cs"/>
                <w:i w:val="0"/>
                <w:iCs w:val="0"/>
                <w:color w:val="000000"/>
                <w:sz w:val="18"/>
                <w:szCs w:val="18"/>
                <w:rtl/>
                <w:lang w:bidi="fa-IR"/>
              </w:rPr>
              <w:t xml:space="preserve"> درخواستی هیأت</w:t>
            </w:r>
            <w:r w:rsidRPr="00A65E1C">
              <w:rPr>
                <w:rFonts w:cs="B Nazanin"/>
                <w:i w:val="0"/>
                <w:iCs w:val="0"/>
                <w:color w:val="000000"/>
                <w:sz w:val="18"/>
                <w:szCs w:val="18"/>
                <w:rtl/>
                <w:lang w:bidi="fa-IR"/>
              </w:rPr>
              <w:softHyphen/>
            </w:r>
            <w:r w:rsidRPr="00A65E1C">
              <w:rPr>
                <w:rFonts w:cs="B Nazanin" w:hint="cs"/>
                <w:i w:val="0"/>
                <w:iCs w:val="0"/>
                <w:color w:val="000000"/>
                <w:sz w:val="18"/>
                <w:szCs w:val="18"/>
                <w:rtl/>
                <w:lang w:bidi="fa-IR"/>
              </w:rPr>
              <w:t>داوران اساسی بوده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 و یا بگونه</w:t>
            </w:r>
            <w:r w:rsidRPr="00A65E1C">
              <w:rPr>
                <w:rFonts w:ascii="Tahoma" w:hAnsi="Tahoma" w:cs="B Nazanin"/>
                <w:i w:val="0"/>
                <w:iCs w:val="0"/>
                <w:color w:val="000000"/>
                <w:sz w:val="18"/>
                <w:szCs w:val="18"/>
                <w:rtl/>
              </w:rPr>
              <w:softHyphen/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ای باشد که بیش از 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u w:val="single"/>
                <w:rtl/>
              </w:rPr>
              <w:t>2</w:t>
            </w:r>
            <w:r w:rsidRPr="00A65E1C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 ماه زمان نیاز داشته باشد، ارزشیابی رساله مردود اعلام </w:t>
            </w:r>
            <w:r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شده </w:t>
            </w:r>
            <w:r w:rsidRPr="00A83B91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و جلسه دفاع </w:t>
            </w:r>
            <w:r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 xml:space="preserve">پس از تأیید انجام اصلاحات </w:t>
            </w:r>
            <w:r w:rsidRPr="00A83B91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>می</w:t>
            </w:r>
            <w:r>
              <w:rPr>
                <w:rFonts w:ascii="Tahoma" w:hAnsi="Tahoma" w:cs="B Nazanin"/>
                <w:i w:val="0"/>
                <w:iCs w:val="0"/>
                <w:color w:val="000000"/>
                <w:sz w:val="18"/>
                <w:szCs w:val="18"/>
                <w:rtl/>
              </w:rPr>
              <w:softHyphen/>
            </w:r>
            <w:r w:rsidRPr="00A83B91">
              <w:rPr>
                <w:rFonts w:ascii="Tahoma" w:hAnsi="Tahoma" w:cs="B Nazanin" w:hint="cs"/>
                <w:i w:val="0"/>
                <w:iCs w:val="0"/>
                <w:color w:val="000000"/>
                <w:sz w:val="18"/>
                <w:szCs w:val="18"/>
                <w:rtl/>
              </w:rPr>
              <w:t>بایست مجدد برگزار گردد.</w:t>
            </w:r>
          </w:p>
        </w:tc>
        <w:tc>
          <w:tcPr>
            <w:tcW w:w="2147" w:type="dxa"/>
            <w:shd w:val="clear" w:color="auto" w:fill="auto"/>
          </w:tcPr>
          <w:p w:rsidR="00B3034F" w:rsidRPr="00A65E1C" w:rsidRDefault="00B3034F" w:rsidP="008C5C57">
            <w:pPr>
              <w:pStyle w:val="BlockText"/>
              <w:tabs>
                <w:tab w:val="left" w:pos="6278"/>
              </w:tabs>
              <w:spacing w:line="240" w:lineRule="auto"/>
              <w:ind w:left="0"/>
              <w:rPr>
                <w:rFonts w:cs="B Nazanin"/>
                <w:b/>
                <w:bCs/>
                <w:i w:val="0"/>
                <w:iCs w:val="0"/>
                <w:sz w:val="4"/>
                <w:szCs w:val="4"/>
                <w:rtl/>
                <w:lang w:bidi="fa-IR"/>
              </w:rPr>
            </w:pPr>
            <w:r w:rsidRPr="00A65E1C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میانگین نمرات هیأت</w:t>
            </w:r>
            <w:r w:rsidRPr="00A65E1C">
              <w:rPr>
                <w:rFonts w:cs="B Nazanin"/>
                <w:b/>
                <w:bCs/>
                <w:i w:val="0"/>
                <w:iCs w:val="0"/>
                <w:rtl/>
                <w:lang w:bidi="fa-IR"/>
              </w:rPr>
              <w:softHyphen/>
            </w:r>
            <w:r w:rsidRPr="00A65E1C">
              <w:rPr>
                <w:rFonts w:cs="B Nazanin" w:hint="cs"/>
                <w:b/>
                <w:bCs/>
                <w:i w:val="0"/>
                <w:iCs w:val="0"/>
                <w:rtl/>
                <w:lang w:bidi="fa-IR"/>
              </w:rPr>
              <w:t>داوران:</w:t>
            </w:r>
          </w:p>
        </w:tc>
      </w:tr>
    </w:tbl>
    <w:p w:rsidR="00B3034F" w:rsidRPr="0017128B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b/>
          <w:bCs/>
          <w:i w:val="0"/>
          <w:iCs w:val="0"/>
          <w:sz w:val="4"/>
          <w:szCs w:val="4"/>
          <w:rtl/>
          <w:lang w:bidi="fa-IR"/>
        </w:rPr>
      </w:pPr>
    </w:p>
    <w:p w:rsidR="00B3034F" w:rsidRPr="006C0466" w:rsidRDefault="00B3034F" w:rsidP="00B3034F">
      <w:pPr>
        <w:pStyle w:val="BlockText"/>
        <w:tabs>
          <w:tab w:val="left" w:pos="6278"/>
        </w:tabs>
        <w:spacing w:line="240" w:lineRule="auto"/>
        <w:ind w:left="0"/>
        <w:rPr>
          <w:rFonts w:cs="B Nazanin"/>
          <w:i w:val="0"/>
          <w:iCs w:val="0"/>
          <w:sz w:val="4"/>
          <w:szCs w:val="4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828"/>
      </w:tblGrid>
      <w:tr w:rsidR="00B3034F" w:rsidRPr="007E44D0" w:rsidTr="004C5051">
        <w:trPr>
          <w:trHeight w:val="432"/>
          <w:jc w:val="center"/>
        </w:trPr>
        <w:tc>
          <w:tcPr>
            <w:tcW w:w="3119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16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هي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أ</w:t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softHyphen/>
            </w: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داوران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16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B3034F" w:rsidRPr="007E44D0" w:rsidRDefault="00B3034F" w:rsidP="008C5C57">
            <w:pPr>
              <w:pStyle w:val="BlockText"/>
              <w:tabs>
                <w:tab w:val="left" w:pos="5570"/>
              </w:tabs>
              <w:spacing w:line="216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7E44D0">
              <w:rPr>
                <w:rFonts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B3034F" w:rsidRPr="00ED230D" w:rsidTr="004C5051">
        <w:trPr>
          <w:trHeight w:val="432"/>
          <w:jc w:val="center"/>
        </w:trPr>
        <w:tc>
          <w:tcPr>
            <w:tcW w:w="3119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استاد راهنماي اول</w:t>
            </w:r>
          </w:p>
        </w:tc>
        <w:tc>
          <w:tcPr>
            <w:tcW w:w="311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4C5051">
        <w:trPr>
          <w:trHeight w:val="432"/>
          <w:jc w:val="center"/>
        </w:trPr>
        <w:tc>
          <w:tcPr>
            <w:tcW w:w="3119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استاد راهنماي دوم</w:t>
            </w:r>
          </w:p>
        </w:tc>
        <w:tc>
          <w:tcPr>
            <w:tcW w:w="311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4C5051">
        <w:trPr>
          <w:trHeight w:val="432"/>
          <w:jc w:val="center"/>
        </w:trPr>
        <w:tc>
          <w:tcPr>
            <w:tcW w:w="3119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استاد راهنماي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سوم(همکار خارجی)</w:t>
            </w:r>
          </w:p>
        </w:tc>
        <w:tc>
          <w:tcPr>
            <w:tcW w:w="311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4C5051">
        <w:trPr>
          <w:trHeight w:val="432"/>
          <w:jc w:val="center"/>
        </w:trPr>
        <w:tc>
          <w:tcPr>
            <w:tcW w:w="3119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استاد مشاور اول</w:t>
            </w:r>
          </w:p>
        </w:tc>
        <w:tc>
          <w:tcPr>
            <w:tcW w:w="311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4C5051">
        <w:trPr>
          <w:trHeight w:val="432"/>
          <w:jc w:val="center"/>
        </w:trPr>
        <w:tc>
          <w:tcPr>
            <w:tcW w:w="3119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استاد مشاور دوم</w:t>
            </w:r>
          </w:p>
        </w:tc>
        <w:tc>
          <w:tcPr>
            <w:tcW w:w="311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4C5051">
        <w:trPr>
          <w:trHeight w:val="432"/>
          <w:jc w:val="center"/>
        </w:trPr>
        <w:tc>
          <w:tcPr>
            <w:tcW w:w="3119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نماينده 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شورای 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تحصيلات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softHyphen/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تكميلي</w:t>
            </w:r>
            <w:r w:rsidRPr="009A238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دانشگاه</w:t>
            </w:r>
          </w:p>
        </w:tc>
        <w:tc>
          <w:tcPr>
            <w:tcW w:w="311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4C5051">
        <w:trPr>
          <w:trHeight w:val="432"/>
          <w:jc w:val="center"/>
        </w:trPr>
        <w:tc>
          <w:tcPr>
            <w:tcW w:w="3119" w:type="dxa"/>
            <w:vAlign w:val="center"/>
          </w:tcPr>
          <w:p w:rsidR="00B3034F" w:rsidRPr="009A238B" w:rsidRDefault="00B3034F" w:rsidP="00DE5381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داور </w:t>
            </w:r>
            <w:r w:rsidR="00DE5381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داخلی/ارزیاب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4C5051">
        <w:trPr>
          <w:trHeight w:val="432"/>
          <w:jc w:val="center"/>
        </w:trPr>
        <w:tc>
          <w:tcPr>
            <w:tcW w:w="3119" w:type="dxa"/>
            <w:vAlign w:val="center"/>
          </w:tcPr>
          <w:p w:rsidR="00B3034F" w:rsidRPr="009A238B" w:rsidRDefault="00B3034F" w:rsidP="00DE5381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داور </w:t>
            </w:r>
            <w:r w:rsidR="00DE5381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داخلی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4C5051">
        <w:trPr>
          <w:trHeight w:val="432"/>
          <w:jc w:val="center"/>
        </w:trPr>
        <w:tc>
          <w:tcPr>
            <w:tcW w:w="3119" w:type="dxa"/>
            <w:vAlign w:val="center"/>
          </w:tcPr>
          <w:p w:rsidR="00B3034F" w:rsidRPr="009A238B" w:rsidRDefault="00B3034F" w:rsidP="00DE5381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داور </w:t>
            </w:r>
            <w:r w:rsidR="00DE5381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خارجی</w:t>
            </w: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4C5051">
        <w:trPr>
          <w:trHeight w:val="432"/>
          <w:jc w:val="center"/>
        </w:trPr>
        <w:tc>
          <w:tcPr>
            <w:tcW w:w="3119" w:type="dxa"/>
            <w:vAlign w:val="center"/>
          </w:tcPr>
          <w:p w:rsidR="00B3034F" w:rsidRPr="009A238B" w:rsidRDefault="00B3034F" w:rsidP="00DE5381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داور </w:t>
            </w:r>
            <w:r w:rsidR="00DE5381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خارجی</w:t>
            </w:r>
            <w:bookmarkStart w:id="0" w:name="_GoBack"/>
            <w:bookmarkEnd w:id="0"/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B3034F" w:rsidRPr="00ED230D" w:rsidTr="004C5051">
        <w:trPr>
          <w:trHeight w:val="432"/>
          <w:jc w:val="center"/>
        </w:trPr>
        <w:tc>
          <w:tcPr>
            <w:tcW w:w="3119" w:type="dxa"/>
            <w:vAlign w:val="center"/>
          </w:tcPr>
          <w:p w:rsidR="00B3034F" w:rsidRPr="009A238B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9A238B"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  <w:t>داور پنجم</w:t>
            </w:r>
          </w:p>
        </w:tc>
        <w:tc>
          <w:tcPr>
            <w:tcW w:w="311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vAlign w:val="center"/>
          </w:tcPr>
          <w:p w:rsidR="00B3034F" w:rsidRPr="00ED230D" w:rsidRDefault="00B3034F" w:rsidP="008C5C57">
            <w:pPr>
              <w:pStyle w:val="BlockText"/>
              <w:tabs>
                <w:tab w:val="left" w:pos="5570"/>
              </w:tabs>
              <w:spacing w:before="80" w:line="288" w:lineRule="auto"/>
              <w:ind w:left="0"/>
              <w:jc w:val="center"/>
              <w:rPr>
                <w:rFonts w:cs="B Nazanin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</w:tbl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Default="00B3034F" w:rsidP="00B3034F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6"/>
          <w:szCs w:val="6"/>
          <w:rtl/>
          <w:lang w:bidi="fa-IR"/>
        </w:rPr>
      </w:pPr>
    </w:p>
    <w:p w:rsidR="00B3034F" w:rsidRPr="007B3377" w:rsidRDefault="00B3034F" w:rsidP="00B3034F">
      <w:pPr>
        <w:pStyle w:val="BlockText"/>
        <w:pBdr>
          <w:bottom w:val="single" w:sz="2" w:space="1" w:color="auto"/>
        </w:pBdr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sz w:val="10"/>
          <w:szCs w:val="10"/>
          <w:rtl/>
          <w:lang w:bidi="fa-IR"/>
        </w:rPr>
      </w:pPr>
    </w:p>
    <w:p w:rsidR="00B3034F" w:rsidRPr="009A238B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rtl/>
          <w:lang w:bidi="fa-IR"/>
        </w:rPr>
      </w:pPr>
      <w:r w:rsidRPr="008142DD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</w:t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>گزارش نماینده شورای تحصیلات</w:t>
      </w:r>
      <w:r w:rsidRPr="009A238B">
        <w:rPr>
          <w:rFonts w:cs="B Nazanin"/>
          <w:b/>
          <w:bCs/>
          <w:i w:val="0"/>
          <w:iCs w:val="0"/>
          <w:rtl/>
          <w:lang w:bidi="fa-IR"/>
        </w:rPr>
        <w:softHyphen/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>تکمیلی دانشگاه</w:t>
      </w:r>
      <w:r w:rsidRPr="009A238B">
        <w:rPr>
          <w:rFonts w:cs="B Nazanin"/>
          <w:b/>
          <w:bCs/>
          <w:i w:val="0"/>
          <w:iCs w:val="0"/>
          <w:rtl/>
          <w:lang w:bidi="fa-IR"/>
        </w:rPr>
        <w:t>:</w:t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      </w:t>
      </w:r>
      <w:r w:rsidRPr="009A238B">
        <w:rPr>
          <w:rFonts w:cs="B Nazanin"/>
          <w:b/>
          <w:bCs/>
          <w:i w:val="0"/>
          <w:iCs w:val="0"/>
          <w:rtl/>
          <w:lang w:bidi="fa-IR"/>
        </w:rPr>
        <w:tab/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                         </w:t>
      </w:r>
    </w:p>
    <w:p w:rsidR="00B3034F" w:rsidRDefault="00B3034F" w:rsidP="00B3034F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i w:val="0"/>
          <w:iCs w:val="0"/>
          <w:sz w:val="22"/>
          <w:szCs w:val="22"/>
          <w:rtl/>
          <w:lang w:bidi="fa-IR"/>
        </w:rPr>
      </w:pPr>
      <w:r w:rsidRPr="008142DD">
        <w:rPr>
          <w:rFonts w:cs="B Nazanin" w:hint="cs"/>
          <w:i w:val="0"/>
          <w:iCs w:val="0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</w:t>
      </w:r>
    </w:p>
    <w:p w:rsidR="00B3034F" w:rsidRPr="009A238B" w:rsidRDefault="00B3034F" w:rsidP="00D70E78">
      <w:pPr>
        <w:pStyle w:val="BlockText"/>
        <w:tabs>
          <w:tab w:val="left" w:pos="5156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rtl/>
          <w:lang w:bidi="fa-IR"/>
        </w:rPr>
      </w:pP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                                                                                                       </w:t>
      </w:r>
      <w:r>
        <w:rPr>
          <w:rFonts w:cs="B Nazanin" w:hint="cs"/>
          <w:b/>
          <w:bCs/>
          <w:i w:val="0"/>
          <w:iCs w:val="0"/>
          <w:rtl/>
          <w:lang w:bidi="fa-IR"/>
        </w:rPr>
        <w:t xml:space="preserve">                                             </w:t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    نام </w:t>
      </w:r>
      <w:r>
        <w:rPr>
          <w:rFonts w:cs="B Nazanin" w:hint="cs"/>
          <w:b/>
          <w:bCs/>
          <w:i w:val="0"/>
          <w:iCs w:val="0"/>
          <w:rtl/>
          <w:lang w:bidi="fa-IR"/>
        </w:rPr>
        <w:t xml:space="preserve">و نام </w:t>
      </w:r>
      <w:r w:rsidRPr="009A238B">
        <w:rPr>
          <w:rFonts w:cs="B Nazanin" w:hint="cs"/>
          <w:b/>
          <w:bCs/>
          <w:i w:val="0"/>
          <w:iCs w:val="0"/>
          <w:rtl/>
          <w:lang w:bidi="fa-IR"/>
        </w:rPr>
        <w:t xml:space="preserve">خانوادگی و امضاء نماینده: </w:t>
      </w:r>
    </w:p>
    <w:sectPr w:rsidR="00B3034F" w:rsidRPr="009A238B" w:rsidSect="004C5051">
      <w:type w:val="continuous"/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B4" w:rsidRDefault="00167CB4">
      <w:r>
        <w:separator/>
      </w:r>
    </w:p>
  </w:endnote>
  <w:endnote w:type="continuationSeparator" w:id="0">
    <w:p w:rsidR="00167CB4" w:rsidRDefault="001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B4" w:rsidRDefault="00167CB4">
      <w:r>
        <w:separator/>
      </w:r>
    </w:p>
  </w:footnote>
  <w:footnote w:type="continuationSeparator" w:id="0">
    <w:p w:rsidR="00167CB4" w:rsidRDefault="0016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67CB4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00A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051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35C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050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0F90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26B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5381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6A00-BF95-49F3-B195-9F7B2204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2202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6</cp:revision>
  <cp:lastPrinted>2020-02-17T11:48:00Z</cp:lastPrinted>
  <dcterms:created xsi:type="dcterms:W3CDTF">2019-09-06T05:59:00Z</dcterms:created>
  <dcterms:modified xsi:type="dcterms:W3CDTF">2020-02-17T11:49:00Z</dcterms:modified>
</cp:coreProperties>
</file>